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51" w:right="-141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Петров Николай Николаевич</w:t>
      </w:r>
    </w:p>
    <w:p>
      <w:pPr>
        <w:ind w:left="-851" w:right="-141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Тренер-преподаватель</w:t>
      </w:r>
    </w:p>
    <w:p>
      <w:pPr>
        <w:ind w:left="-851" w:right="-141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МБУ ДО ДЮСШ-5</w:t>
      </w:r>
    </w:p>
    <w:p>
      <w:pPr>
        <w:ind w:left="-851" w:right="-141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Якутск Республика Саха (Якутия)</w:t>
      </w:r>
    </w:p>
    <w:p>
      <w:pPr>
        <w:ind w:left="-851" w:right="-1417"/>
        <w:rPr>
          <w:rFonts w:ascii="Times New Roman" w:hAnsi="Times New Roman" w:cs="Times New Roman"/>
          <w:i/>
          <w:sz w:val="28"/>
          <w:szCs w:val="28"/>
        </w:rPr>
      </w:pPr>
    </w:p>
    <w:p>
      <w:pPr>
        <w:ind w:left="-851" w:right="-1417"/>
        <w:rPr>
          <w:rFonts w:ascii="Times New Roman" w:hAnsi="Times New Roman" w:cs="Times New Roman"/>
          <w:i/>
          <w:sz w:val="28"/>
          <w:szCs w:val="28"/>
        </w:rPr>
      </w:pPr>
    </w:p>
    <w:p>
      <w:pPr>
        <w:ind w:left="-993" w:right="-14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ОСНОВЫ ПСИХОЛОГИЧЕСКОЙ ПОДГОТОВКИ БОКСЕРОВ</w:t>
      </w:r>
    </w:p>
    <w:p>
      <w:pPr>
        <w:ind w:left="-993"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Аннотация: </w:t>
      </w:r>
      <w:r>
        <w:rPr>
          <w:rFonts w:ascii="Times New Roman" w:hAnsi="Times New Roman" w:cs="Times New Roman"/>
          <w:i/>
          <w:sz w:val="28"/>
          <w:szCs w:val="28"/>
        </w:rPr>
        <w:t>данная работа рассматривает развитие специализированных психических качеств у боксера в тренировочном и соревновательном процессах.</w:t>
      </w:r>
    </w:p>
    <w:p>
      <w:pPr>
        <w:ind w:left="-993" w:right="-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боксер, психологическая подготовка, тренировочный процесс, тренер,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психические качества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Бокс – является одним из видов единоборств, где важную роль играет психологическая подготовка. Успешное выступление боксера зависит от его подготовленности: таких как, технико-тактическая, функциональная, а также высокий уровень психологической подготовленности. Психологическая подготовка боксера во время тренировок и соревнований имеет свои особенности, связанные с постоянной угрозой получения сильного удара от противника, сложностью турнира, относительно длительностью самих соревнований (от 5 до 10дней), сгонкой веса и постоянной его поддержке на определенном уровне.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Психологическая подготовка – предусматривает воспитание у спортсмена настойчивости, целеустремленности, решительности, самообладания, силы воли и других положительных качеств. Для наиболее эффективного проведения психологической подготовки боксера необходимо знать множество его индивидуальных особенностей: физиологических, физических, личностных,  психологических, социальных и.т.д. Психологическая подготовка складывается из диагностики – выявления черт характера, физических способностей спортсмена, в условиях тренировки и соревнований. Воздействие тренера на психологические чувства и поведение спортсмена, управления состоянием и поведением спортсмена в боевых условиях. Боксер должен уметь регулировать своими эмоциями. Исходя из этого, перед тренером  должны стоять следующие задачи: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спортсмена к продолжительному тренировочному процессу;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спортсмена к эффективной работе, предстоящей соревновательной деятельности;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боксера к конкретному бою;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управления состоянием спортсмена, его поведением в процессе турнира и конкретного боя;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психологических средств восстановления в тренировочном процессе и во время соревнований;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общего психологического климата всего коллектива, способствующего результативным действиям каждого боксера.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Бокс как вид спорта предъявляет исключительно высокие требования к психике спортсмена. Порой достичь определенного уровня физических и технико-тактических кондиций к соревнованиям бывает намного легче, чем психологической готовности. Не о каждом боксере можно сказать, что он «боец», даже если он хорошо владеет техникой и тактикой бокса. Состояние психологической подготовленности боксера играет особую роль, часто являясь решающим в схватке с противником.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Психологическая подготовка спортсмена включает два этапа: 1)Общая психологическая подготовка – направлена на формирование у спортсмена необходимых свойств личности, волевых качеств развитие психологических процессов способствующих успешному выполнению поставленных перед боксером задач. 2)Психологическая подготовка к соревнованиям – подготовка боксера к предстоящим соревнованиям определяется задачами, которые надо решать в конкретном соревновании: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сильных и слабых сторон противников и подготовка к действию учетом этих особенностей;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уверенности в своих силах и  возможностях для достижения победы;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преодоление отрицательных эмоций, создание психологической готовности к бою;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максимальным волевым и физическим напряжениям и умение проявить ее в условиях соревнования;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максимально расслабиться после боя и вновь мобилизоваться к последующему бою.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Положительным результатом психологической подготовки боксера должно быть, состояние психологической готовности, которое направлено в максимальной мобилизованности спортсмена, отдаче всех сил для достижения высоких результатов в соревнованиях.</w:t>
      </w:r>
    </w:p>
    <w:p>
      <w:pPr>
        <w:ind w:left="-993" w:right="-1"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Развитие специализированных психических качеств боксера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Достижение высокого спортивного мастерства во многом зависит от уровня развития специализированных психических качеств, которые позволяют боксеру реализовать свои физические и технико-тактические возможности. Боксером высокого класса характерны быстрая оценка боевой обстановки, точный расчет времени и дистанции, умение мгновенно определять нужные моменты для действий, быстрая реакция.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Рассмотрим наиболее важные психические качества, характерные для боксеров в тренировочном и соревновательном процессах.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Восприятие.</w:t>
      </w:r>
      <w:r>
        <w:rPr>
          <w:rFonts w:ascii="Times New Roman" w:hAnsi="Times New Roman" w:cs="Times New Roman"/>
          <w:sz w:val="28"/>
          <w:szCs w:val="28"/>
        </w:rPr>
        <w:t xml:space="preserve"> В спорте особенно важно пространственно-временное, без которого немыслим анализ движений и специализированное мышечно-двигательное восприятие. Это чувство дистанции, времени, ориентирование на ринге, свободы движений, чувство удара, внимание, боевое мышление, быстрота реакции, которые тесно взаимосвязаны и влияют друг на друга.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>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дистанции </w:t>
      </w:r>
      <w:r>
        <w:rPr>
          <w:rFonts w:ascii="Times New Roman" w:hAnsi="Times New Roman" w:cs="Times New Roman"/>
          <w:sz w:val="28"/>
          <w:szCs w:val="28"/>
        </w:rPr>
        <w:t xml:space="preserve">– умение боксера точно определять расстояние до противника. В боксе существует три дистанции: ближняя, средняя и дальняя. На разных дистанциях это чувство проявляется неодинаково. При оценке расстояния до противника в бою на ближней и средней дистанциях основное значение имеет мышечно-двигательное восприятие, а в бою на дальней дистанции – уровень зрительного восприятия, быстрота реакции. Лучшим средством для развития чувства дистанции является работа в парах. Выбор момента для атаки требует от спортсмена чувства дистанции, которая связана с чувством времени.  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Чувство времени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особенностями течения физиологических и психических процессов в организме. Уравновешенность процессов возбуждения и торможения создает предпосылки для удержания от несвоевременного движения. Это то чувство, когда </w:t>
      </w:r>
      <w:r>
        <w:rPr>
          <w:rFonts w:ascii="Times New Roman" w:hAnsi="Times New Roman" w:cs="Times New Roman"/>
          <w:sz w:val="28"/>
          <w:szCs w:val="28"/>
          <w:lang w:val="ru-RU"/>
        </w:rPr>
        <w:t>боксер наносит удар или серии ударов, от которого противник не в состоянии защититься. Благодаря развитому чувству времени спортсмен в состоянии оценить длительность раунда, перерыва, отдельных временных интервалов боевых действий и рационально расходовать силы.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Чувство свободы движений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Одна из отличительных черт мастерства боксера  - умение излишне не напрягаться, держаться в сложных условиях боя свободно и не принужденно.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>
      <w:pPr>
        <w:ind w:left="-993" w:right="-1" w:firstLine="2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дальней дистанции чувству свободы способствует быстрое передвижение и неуязвимость, на ближней и средней - эффективная защита туловищем (нырки и уклоны). Для развития чувства свободы движений необходимо на тренировках уделять много времени передвижениям по рингу. Развивать координацию движений в целом, наносить удары разной силы по снарядам.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Чувство удара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Боксер должен научиться наносить удары различной силы, быстроты и длины из разных исходных положений. Наиболее сложно научиться сильным акцентированным ударам. Боксер должен быть уверен в том, что своим ударом может отправить соперника в нокаут или нокдаун. Нокаутирующий эффект обусловлен его неожиданностью (когда противник недостаточно внимателен), точностью, силой и местом попадания. Чувство удара вырабатывается в упражнениях на снарядах, мешках и на лапах.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Внимание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представляет собой направленность и сосредоточенность психической деятельности на каком-нибудь объекте. Наиболее важные составные элементы внимания - интенсивность и устойчивость.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Боксер должен во время боя сосредоточить все свое внимание на действиях соперника. Без обостренного внимания трудно правильно воспринимать и перерабатывать информацию: продуктивно мыслить, своевременно реагировать на изменение тактической обстановки и контролировать свою деятельность. Внимание боксера можно совершенствовать в ходе тренировочного процесса. Характер боевых упражнений с партнером, при которых постоянно существует угроза получения удара, предрасполагает к интенсивному и устойчивому вниманию. Чтобы с достаточной интенсивностью сосредоточить внимание на своих действиях во время тренировки, боксер должен выработать в себе постоянное стремление концентрировать восприятие и мышление на выполняемых упражнениях. Все упражнения для развития быстроты реакции одновременно улучшают внимание боксера, так как требуют распределения его между двумя почти одновременными процессами - появлением раздражителя (удара противника) и собственным ответным действием.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Боевое мышление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Мышление спортсмена тесно связано с восприятием и представлением. Необходимыми условиями успешного решения тактических задач (тактического мышления) являются наблюдательность, зрительная память воображение спортсмена. Для достижения победы на ринге необходимо умело применять наиболее целесообразные методы борьбы, находить оптимальные в данных условиях способы и приемы (неожиданные для противника удары, контрудары и защиты), создавать ситуации выгодные для себя и невыгодные для противника. Творческое мышление реализуется в тактической деятельности боксера, таким образом приобретает важнейшее значение для успеха в состязании. Тренер должен умело подбирать боксеру различных по манере ведения боя соперников и моделировать как отдельные элементы боя, так и бой в целом. Мышление боксера должно быть направлено на анализ тактических вариантов своих действий с учетом действий противника.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Быстрота реакции.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Каждый боксер в бою имеет свой определенный тип двигательной реакции, связанный с характерным для него распределением внимания. Психологи различают реакцию сенсорного, моторного и нейтрального типов. При сенсорном типе реакции, внимание боксера в основном сосредоточено на том, чтобы разгадать замыслы противника и предусмотреть его действия. В этом случае спортсмен часто упускает возможность своевременно атаковать, защищаться и контратаковать. Боксеры с моторным типом реакции сосредотачивают внимание в основном на собственных ударах или защите, а не на согласовании своих действий с действиями соперника и его замыслами. В результате этого они поспешно и часто вполне не обдуманно совершают действия не в пользу себя.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При нейтральном типе реакции внимание спортсмена распределено, как на собственных действиях, так и на действия противника, боксер своевременно переходит от атаки к защите и контратаке. Знание психологических особенностей учеников позволяет тренеру целесообразно подбирать индивидуальные задания для преимущественного развития реакции нейтрального типа. Для развития быстроты реакции используются специальные задания на реагирование в процессе выполнения общеподготовительных, специально-подготовительных и боевых упражнений.  Воспитание перечисленных качеств связаны и с уровнем технико-тактической и физической подготовки. Основой для овладения технико-тактическим мастерством является психологическая подготовка.</w:t>
      </w:r>
    </w:p>
    <w:p>
      <w:pPr>
        <w:ind w:left="-993" w:right="-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Развитие волевых качеств боксера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Важным фактором победы боксера в бою является сила воли, под которой подразумевают способность управлять собой - своими действиями, поступками, мыслями, переживаниями для достижения поставленных целей.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Боксеру приходиться время от времени преодолевать всевозможные трудности - испытывать огромные физические нагрузки, стойко переносить полученные удары, в сложных условиях мгновенно оценивать обстановку и принимать решения. Деятельность боксера имеет сугубо волевую направленность, поэтому воспитание силы воли - одна из приоритетных задач подготовки боксеров. Процесс самовоспитания силы воли должен основываться на следующих принципах: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нужно научиться владеть собой, делать не то, что хочется, а то, что нужно;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совершенствоваться всегда и во всем, делать все и всегда наилучшим образом, точно, аккуратно, стараясь предвидеть результаты и последствия своих действий;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- следить за собой и всегда искать причины неуспехов и неудач прежде всего в самом себе, а не в объективных причинах или других лицах - быть строгим судьей для себя. 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Стремление к самовоспитанию силы воли должно быть одним из мотивов деятельности боксера. Важнейшей задачей тренера является воспитание у боксера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целеустремленности,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которая выражается в ясном понимании целей и задач, активном и неуклонном повышении спортивного мастерства, в трудолюбии. 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Необходимым качеством, обеспечивающим достижение намеченной цели, является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настойчивость.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Для воспитания настойчивости важно, чтобы боксер верил в перспективу своей спортивной деятельности, был убежден, что трудолюбие на тренировках и стойкость в бою будут способствовать повышению его спортивного мастерства. Немаловажную роль в этом играет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смелость и решительность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, чтобы своевременно принимать решения в наиболее острые моменты поединка, без колебания приводить их в исполнение преодолевая свой страх и боязнь. Воспитание этих качеств целесообразно начинать с воспитания у ученика в уверенности в себе, веры в свои силы, раскрытия его положительных сторон и достоинств, обучения разбираться в боевой обстановке. Сила воли проявляется в целеустремленности, самообладании, выдержке, выдержке и дисциплинированности.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Самообладание и выдержка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необходимы боксеру для успешного преодоления отрицательных эмоциональных состояний: растерянности, подавленности, перевозбуждении, которые возникают перед боем и в бою. Эти качества необходимы, также для преодоления нарастающего в процессе боя утомления.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Инициативность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боксера выражается в способности вносить новое в выполнении технических и тактических приемов, как во время тренировки, так и в бою. Творчески использовать усвоенные технические приемы ведения боя.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Дисциплинированность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боксера проявляется в умении подчинять свои действия и поведение задачам коллектива, соблюдение режима, правилам ведения боя. Перечисленные волевые качества неразрывно связаны между собой и взаимно влияют друг на друга.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Сила воли воспитывается и закаляется в процессе преодоления трудностей и препятствий. Основным средством воспитания волевых качеств у боксера является систематическое выполнение на тренировках упражнений, требующих волевых усилий, специфических для поединка. Особенно эффективны в этом отношении учебно-тренировочные бои, которые совершенствуют физическому развитию, овладению техникой и тактикой ведения боя.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ind w:left="-993" w:right="-1" w:firstLine="2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Список литературы: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1 Жаров К.П. Волевая подготовка спортсмена. М ФиС 1967 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2  Колодезникова М.Г. Колодезников К.С. Общие основы подготовки кикбоксера к  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соревнованиям /учебное пособие/. Якутск 2001</w:t>
      </w:r>
    </w:p>
    <w:p>
      <w:pPr>
        <w:ind w:left="-993" w:right="-1" w:firstLine="28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3 Филимонов В.И. Нигмедзянов Р.А. Бокс Кикбоксинг Рукопашный бой. М. 1997. </w:t>
      </w: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left="-993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A2B48"/>
    <w:rsid w:val="00054C65"/>
    <w:rsid w:val="00255DDD"/>
    <w:rsid w:val="00397494"/>
    <w:rsid w:val="003E27A3"/>
    <w:rsid w:val="00455480"/>
    <w:rsid w:val="006C0352"/>
    <w:rsid w:val="007324DF"/>
    <w:rsid w:val="0074732F"/>
    <w:rsid w:val="00752CE7"/>
    <w:rsid w:val="00801776"/>
    <w:rsid w:val="0088132D"/>
    <w:rsid w:val="0095551D"/>
    <w:rsid w:val="00B56084"/>
    <w:rsid w:val="00B65206"/>
    <w:rsid w:val="00B81E33"/>
    <w:rsid w:val="00BC70B1"/>
    <w:rsid w:val="00C03109"/>
    <w:rsid w:val="00CA2B48"/>
    <w:rsid w:val="00D5768C"/>
    <w:rsid w:val="00E70E55"/>
    <w:rsid w:val="4C13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840</Words>
  <Characters>4790</Characters>
  <Lines>39</Lines>
  <Paragraphs>11</Paragraphs>
  <TotalTime>0</TotalTime>
  <ScaleCrop>false</ScaleCrop>
  <LinksUpToDate>false</LinksUpToDate>
  <CharactersWithSpaces>5619</CharactersWithSpaces>
  <Application>WPS Office_10.2.0.5908_F1E327BC-269C-435d-A152-05C5408002CA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2019-02-24T06:57:00Z</dcterms:created>
  <dc:creator>Ирбис</dc:creator>
  <cp:lastModifiedBy>Ирбис</cp:lastModifiedBy>
  <dcterms:modified xsi:type="dcterms:W3CDTF">2019-02-24T15:01:18Z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